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332" w:rsidRPr="003E432E" w:rsidRDefault="00D33332" w:rsidP="00D33332">
      <w:pPr>
        <w:rPr>
          <w:rFonts w:ascii="黑体" w:eastAsia="黑体" w:hAnsi="黑体" w:cs="黑体"/>
          <w:sz w:val="32"/>
          <w:szCs w:val="32"/>
        </w:rPr>
      </w:pPr>
      <w:r w:rsidRPr="003E432E">
        <w:rPr>
          <w:rFonts w:ascii="黑体" w:eastAsia="黑体" w:hAnsi="黑体" w:cs="黑体" w:hint="eastAsia"/>
          <w:sz w:val="32"/>
          <w:szCs w:val="32"/>
        </w:rPr>
        <w:t>附件</w:t>
      </w:r>
    </w:p>
    <w:p w:rsidR="00D33332" w:rsidRPr="003E432E" w:rsidRDefault="00D33332" w:rsidP="00D33332">
      <w:pPr>
        <w:jc w:val="center"/>
        <w:rPr>
          <w:rFonts w:ascii="宋体" w:cs="宋体"/>
          <w:b/>
          <w:bCs/>
          <w:sz w:val="44"/>
          <w:szCs w:val="44"/>
        </w:rPr>
      </w:pPr>
      <w:bookmarkStart w:id="0" w:name="_GoBack"/>
      <w:r w:rsidRPr="003E432E">
        <w:rPr>
          <w:rFonts w:ascii="宋体" w:hAnsi="宋体" w:cs="宋体"/>
          <w:b/>
          <w:bCs/>
          <w:sz w:val="44"/>
          <w:szCs w:val="44"/>
        </w:rPr>
        <w:t xml:space="preserve">20XX </w:t>
      </w:r>
      <w:r w:rsidRPr="003E432E">
        <w:rPr>
          <w:rFonts w:ascii="宋体" w:hAnsi="宋体" w:cs="宋体" w:hint="eastAsia"/>
          <w:b/>
          <w:bCs/>
          <w:sz w:val="44"/>
          <w:szCs w:val="44"/>
        </w:rPr>
        <w:t>年度领导干部个人述责述廉报告</w:t>
      </w:r>
    </w:p>
    <w:bookmarkEnd w:id="0"/>
    <w:p w:rsidR="00D33332" w:rsidRPr="003E432E" w:rsidRDefault="00D33332" w:rsidP="00D33332">
      <w:pPr>
        <w:jc w:val="center"/>
        <w:rPr>
          <w:rFonts w:ascii="宋体" w:cs="宋体"/>
          <w:sz w:val="44"/>
          <w:szCs w:val="44"/>
        </w:rPr>
      </w:pPr>
      <w:r w:rsidRPr="003E432E">
        <w:rPr>
          <w:rFonts w:ascii="宋体" w:hAnsi="宋体" w:cs="宋体" w:hint="eastAsia"/>
          <w:sz w:val="44"/>
          <w:szCs w:val="44"/>
        </w:rPr>
        <w:t>（模板）</w:t>
      </w:r>
    </w:p>
    <w:p w:rsidR="00D33332" w:rsidRPr="003E432E" w:rsidRDefault="00D33332" w:rsidP="00D33332">
      <w:pPr>
        <w:jc w:val="center"/>
        <w:rPr>
          <w:rFonts w:ascii="楷体" w:eastAsia="楷体" w:hAnsi="楷体" w:cs="楷体"/>
          <w:sz w:val="32"/>
          <w:szCs w:val="32"/>
        </w:rPr>
      </w:pPr>
      <w:r w:rsidRPr="003E432E">
        <w:rPr>
          <w:rFonts w:ascii="楷体" w:eastAsia="楷体" w:hAnsi="楷体" w:cs="楷体" w:hint="eastAsia"/>
          <w:sz w:val="32"/>
          <w:szCs w:val="32"/>
        </w:rPr>
        <w:t>职务、姓名</w:t>
      </w:r>
    </w:p>
    <w:p w:rsidR="00D33332" w:rsidRPr="003E432E" w:rsidRDefault="00D33332" w:rsidP="00D33332">
      <w:pPr>
        <w:ind w:firstLine="420"/>
        <w:rPr>
          <w:rFonts w:ascii="仿宋" w:eastAsia="仿宋" w:hAnsi="仿宋" w:cs="仿宋"/>
          <w:sz w:val="32"/>
          <w:szCs w:val="32"/>
        </w:rPr>
      </w:pP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hint="eastAsia"/>
          <w:sz w:val="32"/>
          <w:szCs w:val="32"/>
        </w:rPr>
        <w:t>我于</w:t>
      </w:r>
      <w:r w:rsidRPr="003E432E">
        <w:rPr>
          <w:rFonts w:ascii="仿宋" w:eastAsia="仿宋" w:hAnsi="仿宋" w:cs="仿宋"/>
          <w:sz w:val="32"/>
          <w:szCs w:val="32"/>
        </w:rPr>
        <w:t>XX</w:t>
      </w:r>
      <w:r w:rsidRPr="003E432E">
        <w:rPr>
          <w:rFonts w:ascii="仿宋" w:eastAsia="仿宋" w:hAnsi="仿宋" w:cs="仿宋" w:hint="eastAsia"/>
          <w:sz w:val="32"/>
          <w:szCs w:val="32"/>
        </w:rPr>
        <w:t>年</w:t>
      </w:r>
      <w:r w:rsidRPr="003E432E">
        <w:rPr>
          <w:rFonts w:ascii="仿宋" w:eastAsia="仿宋" w:hAnsi="仿宋" w:cs="仿宋"/>
          <w:sz w:val="32"/>
          <w:szCs w:val="32"/>
        </w:rPr>
        <w:t>XX</w:t>
      </w:r>
      <w:r w:rsidRPr="003E432E">
        <w:rPr>
          <w:rFonts w:ascii="仿宋" w:eastAsia="仿宋" w:hAnsi="仿宋" w:cs="仿宋" w:hint="eastAsia"/>
          <w:sz w:val="32"/>
          <w:szCs w:val="32"/>
        </w:rPr>
        <w:t>月任</w:t>
      </w:r>
      <w:r w:rsidRPr="003E432E">
        <w:rPr>
          <w:rFonts w:ascii="仿宋" w:eastAsia="仿宋" w:hAnsi="仿宋" w:cs="仿宋"/>
          <w:sz w:val="32"/>
          <w:szCs w:val="32"/>
        </w:rPr>
        <w:t>XX</w:t>
      </w:r>
      <w:r w:rsidRPr="003E432E">
        <w:rPr>
          <w:rFonts w:ascii="仿宋" w:eastAsia="仿宋" w:hAnsi="仿宋" w:cs="仿宋" w:hint="eastAsia"/>
          <w:sz w:val="32"/>
          <w:szCs w:val="32"/>
        </w:rPr>
        <w:t>（单位、职务），在班子内负责</w:t>
      </w:r>
      <w:r w:rsidRPr="003E432E">
        <w:rPr>
          <w:rFonts w:ascii="仿宋" w:eastAsia="仿宋" w:hAnsi="仿宋" w:cs="仿宋"/>
          <w:sz w:val="32"/>
          <w:szCs w:val="32"/>
        </w:rPr>
        <w:t>XX</w:t>
      </w:r>
      <w:r w:rsidRPr="003E432E">
        <w:rPr>
          <w:rFonts w:ascii="仿宋" w:eastAsia="仿宋" w:hAnsi="仿宋" w:cs="仿宋" w:hint="eastAsia"/>
          <w:sz w:val="32"/>
          <w:szCs w:val="32"/>
        </w:rPr>
        <w:t>工作。根据述责述廉工作要求，现将本人落实全面从严治党“两个责任”，履行“一岗双责”，遵守“六大纪律”，贯彻落实中央八项规定及实施细则精神情况，转变作风、纠正“四风”以及个人廉洁自律等情况向学校纪委全委会报告如下，请大家予以监督评议。</w:t>
      </w:r>
    </w:p>
    <w:p w:rsidR="00D33332" w:rsidRPr="003E432E" w:rsidRDefault="00D33332" w:rsidP="00D33332">
      <w:pPr>
        <w:numPr>
          <w:ilvl w:val="0"/>
          <w:numId w:val="1"/>
        </w:numPr>
        <w:ind w:firstLineChars="200" w:firstLine="643"/>
        <w:rPr>
          <w:rFonts w:ascii="仿宋" w:eastAsia="仿宋" w:hAnsi="仿宋" w:cs="仿宋"/>
          <w:b/>
          <w:bCs/>
          <w:sz w:val="32"/>
          <w:szCs w:val="32"/>
        </w:rPr>
      </w:pPr>
      <w:r w:rsidRPr="003E432E">
        <w:rPr>
          <w:rFonts w:ascii="仿宋" w:eastAsia="仿宋" w:hAnsi="仿宋" w:cs="仿宋" w:hint="eastAsia"/>
          <w:b/>
          <w:bCs/>
          <w:sz w:val="32"/>
          <w:szCs w:val="32"/>
        </w:rPr>
        <w:t>落实全面从严治党“两个责任”情况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hint="eastAsia"/>
          <w:sz w:val="32"/>
          <w:szCs w:val="32"/>
        </w:rPr>
        <w:t>落实全面从严治党“两个责任”，履行“第一责任人”责任，深入推进党风廉政建设和反腐败工作情况，重点是以下几个方面。</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sz w:val="32"/>
          <w:szCs w:val="32"/>
        </w:rPr>
        <w:t>1.</w:t>
      </w:r>
      <w:r w:rsidRPr="003E432E">
        <w:rPr>
          <w:rFonts w:ascii="仿宋" w:eastAsia="仿宋" w:hAnsi="仿宋" w:cs="仿宋" w:hint="eastAsia"/>
          <w:sz w:val="32"/>
          <w:szCs w:val="32"/>
        </w:rPr>
        <w:t>深入学习贯彻中央、省委关于落实全面从严治党决策部署，经常研究、布置、检查和定期报告职责内的全面从严治党，定期研究推进情况、向基层延伸情况。对照学校党委党风廉政建设责任书内容，检查落实学校党委党风廉政建设年度工作计划、专项工作等情况，制定本单位具体工作方案，明确时间节点和具体要求，确保工作成效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sz w:val="32"/>
          <w:szCs w:val="32"/>
        </w:rPr>
        <w:t>2.</w:t>
      </w:r>
      <w:r w:rsidRPr="003E432E">
        <w:rPr>
          <w:rFonts w:ascii="仿宋" w:eastAsia="仿宋" w:hAnsi="仿宋" w:cs="仿宋" w:hint="eastAsia"/>
          <w:sz w:val="32"/>
          <w:szCs w:val="32"/>
        </w:rPr>
        <w:t>全面负责本单位党风廉政建设的教育、管理和监督，</w:t>
      </w:r>
      <w:r w:rsidRPr="003E432E">
        <w:rPr>
          <w:rFonts w:ascii="仿宋" w:eastAsia="仿宋" w:hAnsi="仿宋" w:cs="仿宋" w:hint="eastAsia"/>
          <w:sz w:val="32"/>
          <w:szCs w:val="32"/>
        </w:rPr>
        <w:lastRenderedPageBreak/>
        <w:t>把党风廉政建设融入日常工作的各个环节，既要强化经常性的教育、管理、监督，又要抓好集中警示教育、专项检查、重点抽查等工作情况。对本单位科室负责同志加强经常性教育，进行谈心谈话，组织党员、干部学习党章党纪党规，对科室负责同志履行党风廉政建设职责和廉洁自律情况开展经常性监督检查，提醒纠正苗头性和倾向性问题情况等。</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sz w:val="32"/>
          <w:szCs w:val="32"/>
        </w:rPr>
        <w:t>3.</w:t>
      </w:r>
      <w:r w:rsidRPr="003E432E">
        <w:rPr>
          <w:rFonts w:ascii="仿宋" w:eastAsia="仿宋" w:hAnsi="仿宋" w:cs="仿宋" w:hint="eastAsia"/>
          <w:sz w:val="32"/>
          <w:szCs w:val="32"/>
        </w:rPr>
        <w:t>把廉政风险防控融入业务工作和管理流程，加强廉政风险防控机制建设，建立健全相关监督制约机制，强化制度的执行落实。按照职责分工加强本单位管理，切实整治侵害群众利益的不正之风和腐败问题，主动向学校纪检部门移交问题线索情况等。</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sz w:val="32"/>
          <w:szCs w:val="32"/>
        </w:rPr>
        <w:t>4.</w:t>
      </w:r>
      <w:r w:rsidRPr="003E432E">
        <w:rPr>
          <w:rFonts w:ascii="仿宋" w:eastAsia="仿宋" w:hAnsi="仿宋" w:cs="仿宋" w:hint="eastAsia"/>
          <w:sz w:val="32"/>
          <w:szCs w:val="32"/>
        </w:rPr>
        <w:t>加强作风建设，带头改进作风，定期分析和研判本单位队伍作风建设形势和问题，牵头开展正风肃纪专项治理、坚决纠正“四风”情况等。</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sz w:val="32"/>
          <w:szCs w:val="32"/>
        </w:rPr>
        <w:t>5.</w:t>
      </w:r>
      <w:r w:rsidRPr="003E432E">
        <w:rPr>
          <w:rFonts w:ascii="仿宋" w:eastAsia="仿宋" w:hAnsi="仿宋" w:cs="仿宋" w:hint="eastAsia"/>
          <w:sz w:val="32"/>
          <w:szCs w:val="32"/>
        </w:rPr>
        <w:t>加强廉洁文化建设，自觉接受监督，营造崇廉尚廉氛围情况。</w:t>
      </w:r>
    </w:p>
    <w:p w:rsidR="00D33332" w:rsidRPr="003E432E" w:rsidRDefault="00D33332" w:rsidP="00D33332">
      <w:pPr>
        <w:ind w:firstLineChars="200" w:firstLine="643"/>
        <w:rPr>
          <w:rFonts w:ascii="仿宋" w:eastAsia="仿宋" w:hAnsi="仿宋" w:cs="仿宋"/>
          <w:b/>
          <w:bCs/>
          <w:sz w:val="32"/>
          <w:szCs w:val="32"/>
        </w:rPr>
      </w:pPr>
      <w:r w:rsidRPr="003E432E">
        <w:rPr>
          <w:rFonts w:ascii="仿宋" w:eastAsia="仿宋" w:hAnsi="仿宋" w:cs="仿宋" w:hint="eastAsia"/>
          <w:b/>
          <w:bCs/>
          <w:sz w:val="32"/>
          <w:szCs w:val="32"/>
        </w:rPr>
        <w:t>二、遵守党的纪律情况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sz w:val="32"/>
          <w:szCs w:val="32"/>
        </w:rPr>
        <w:t>1.</w:t>
      </w:r>
      <w:r w:rsidRPr="003E432E">
        <w:rPr>
          <w:rFonts w:ascii="仿宋" w:eastAsia="仿宋" w:hAnsi="仿宋" w:cs="仿宋" w:hint="eastAsia"/>
          <w:sz w:val="32"/>
          <w:szCs w:val="32"/>
        </w:rPr>
        <w:t>遵守党的政治纪律情况。重点是对照十九大报告中关于严格遵守政治纪律和政治规矩的要求，尊崇党章，维护和遵守党规党纪，认真学习新修订的《中国共产党纪律处分条例》，严格执行《新形势下党内政治生活若干准则》，增强党内政治生活的政治性、时代性、原则性、战斗性，营造风清</w:t>
      </w:r>
      <w:r w:rsidRPr="003E432E">
        <w:rPr>
          <w:rFonts w:ascii="仿宋" w:eastAsia="仿宋" w:hAnsi="仿宋" w:cs="仿宋" w:hint="eastAsia"/>
          <w:sz w:val="32"/>
          <w:szCs w:val="32"/>
        </w:rPr>
        <w:lastRenderedPageBreak/>
        <w:t>气正的政治生态等情况。对照中央提出的“四个意识”，坚决维护习近平总书记党中央的核心、全党的核心地位，坚决维护党中央权威和集中统一领导，贯彻党的教育方针，贯彻落实中央和省委重大决策部署，坚持立德树人，落实巡视巡察整改要求，履行全面从严治党主体责任、监督责任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hint="eastAsia"/>
          <w:sz w:val="32"/>
          <w:szCs w:val="32"/>
        </w:rPr>
        <w:t>重点查找是否存在在重大原则问题上不同党中央保持一致，妄议党中央大政方针、在党内搞团团伙伙、结党营私、拉帮结派、培植个人势力等非组织活动，搞山头主义，拒不执行党中央确定的大政方针，甚至背着党中央另搞一套；落实党中央决策部署不坚决，打折扣、搞变通；对党不忠诚不老实，表里不一，阳奉阴违，欺上瞒下，搞两面派，做两面人；不按照有关规定向组织请示、报告重大事项等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sz w:val="32"/>
          <w:szCs w:val="32"/>
        </w:rPr>
        <w:t>2.</w:t>
      </w:r>
      <w:r w:rsidRPr="003E432E">
        <w:rPr>
          <w:rFonts w:ascii="仿宋" w:eastAsia="仿宋" w:hAnsi="仿宋" w:cs="仿宋" w:hint="eastAsia"/>
          <w:sz w:val="32"/>
          <w:szCs w:val="32"/>
        </w:rPr>
        <w:t>遵守党的组织纪律情况。重点是贯彻民主集中制、落实“四个服从”情况；执行议事决策制度情况；落实《中国共产党党内监督条例》，运用监督执纪“四种形态”，强化党内监督情况；接受组织谈话、函询情况；如实报告个人有关事项、填报个人档案资料；组织参加自发成立的老乡会、校友会、战友会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hint="eastAsia"/>
          <w:sz w:val="32"/>
          <w:szCs w:val="32"/>
        </w:rPr>
        <w:t>重点查找是否存在目无组织纪律，与组织讨价还价，不服从组织安排和决定；搞家长制、“一言堂”，独断专行；“不讲党性讲人情、不讲原则讲关系、不讲正气讲义气”；在干部选拔任用工作中，有任人唯亲、排斥异己、封官许愿、说情</w:t>
      </w:r>
      <w:r w:rsidRPr="003E432E">
        <w:rPr>
          <w:rFonts w:ascii="仿宋" w:eastAsia="仿宋" w:hAnsi="仿宋" w:cs="仿宋" w:hint="eastAsia"/>
          <w:sz w:val="32"/>
          <w:szCs w:val="32"/>
        </w:rPr>
        <w:lastRenderedPageBreak/>
        <w:t>干预、跑官要官、突击提拔或者调整干部等违反干部选拔任用规定行为等情况。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sz w:val="32"/>
          <w:szCs w:val="32"/>
        </w:rPr>
        <w:t>3.</w:t>
      </w:r>
      <w:r w:rsidRPr="003E432E">
        <w:rPr>
          <w:rFonts w:ascii="仿宋" w:eastAsia="仿宋" w:hAnsi="仿宋" w:cs="仿宋" w:hint="eastAsia"/>
          <w:sz w:val="32"/>
          <w:szCs w:val="32"/>
        </w:rPr>
        <w:t>遵守党的廉洁纪律情况。重点是本人执行中央八项规定及其实施细则精神、省委贯彻落实的《具体办法》精神和《中共苏州大学委员会关于落实中央八项规定实施细则精神进一步加强和改进作风建设的实施办法》，贯彻落实《党政机关厉行节约反对浪费条例》及系列配套制度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hint="eastAsia"/>
          <w:sz w:val="32"/>
          <w:szCs w:val="32"/>
        </w:rPr>
        <w:t>重点查找是否存在以权谋私；违规收受礼品礼金；违规从事营利活动；违规占有、使用公款公物；违规公款旅游、公款出国（境）；借用各种名义用公款大吃大喝、相互宴请；违反规定大操大办婚丧嫁娶等红白喜事，借机敛财等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sz w:val="32"/>
          <w:szCs w:val="32"/>
        </w:rPr>
        <w:t>4.</w:t>
      </w:r>
      <w:r w:rsidRPr="003E432E">
        <w:rPr>
          <w:rFonts w:ascii="仿宋" w:eastAsia="仿宋" w:hAnsi="仿宋" w:cs="仿宋" w:hint="eastAsia"/>
          <w:sz w:val="32"/>
          <w:szCs w:val="32"/>
        </w:rPr>
        <w:t>遵守党的群众纪律情况。重点是带头深入基层开展调查研究情况；重大事项决策尊重群众意愿情况；按照规定公开党务、政务等情况。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hint="eastAsia"/>
          <w:sz w:val="32"/>
          <w:szCs w:val="32"/>
        </w:rPr>
        <w:t>重点查找是否存在吃拿卡要、刁难师生行为；在奖助学金评审、政策扶持、资源分配等与师生利益相关事项中优亲厚友、明显有失公平；对符合政策的群众诉求消极应付、推诿扯皮，损害党群、干群关系等情况。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sz w:val="32"/>
          <w:szCs w:val="32"/>
        </w:rPr>
        <w:t>5.</w:t>
      </w:r>
      <w:r w:rsidRPr="003E432E">
        <w:rPr>
          <w:rFonts w:ascii="仿宋" w:eastAsia="仿宋" w:hAnsi="仿宋" w:cs="仿宋" w:hint="eastAsia"/>
          <w:sz w:val="32"/>
          <w:szCs w:val="32"/>
        </w:rPr>
        <w:t>遵守党的工作纪律情况。重点是带头落实中央、省委和学校党委决策部署，保持政令畅通情况；认真履行工作职责，加强监督管理，确保工作正常开展情况；转变作风、纠正四风情况；对所分管的部门、领域存在的违反工作纪律问</w:t>
      </w:r>
      <w:r w:rsidRPr="003E432E">
        <w:rPr>
          <w:rFonts w:ascii="仿宋" w:eastAsia="仿宋" w:hAnsi="仿宋" w:cs="仿宋" w:hint="eastAsia"/>
          <w:sz w:val="32"/>
          <w:szCs w:val="32"/>
        </w:rPr>
        <w:lastRenderedPageBreak/>
        <w:t>题动辄则咎情况。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hint="eastAsia"/>
          <w:sz w:val="32"/>
          <w:szCs w:val="32"/>
        </w:rPr>
        <w:t>重点查找是否存在对全面从严治党主体责任、监督责任认识不清、落实不力，没有把管党治党当作必尽职责；不敢担当、不愿负责，对存在的问题装聋作哑、避重就轻，导致一些师生反映强烈的问题长期得不到解决；落实监督执纪“四种形态”流于形式；存在表态多、调门高，行动少、落实差的现象；单纯以会议贯彻会议、以文件落实文件；工作不在状态，给师生办事假心假意，甚至推诿扯皮；敷衍工作岗位、贻误工作时机；工作中有其他形式主义、官僚主义行为表现等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sz w:val="32"/>
          <w:szCs w:val="32"/>
        </w:rPr>
        <w:t>6.</w:t>
      </w:r>
      <w:r w:rsidRPr="003E432E">
        <w:rPr>
          <w:rFonts w:ascii="仿宋" w:eastAsia="仿宋" w:hAnsi="仿宋" w:cs="仿宋" w:hint="eastAsia"/>
          <w:sz w:val="32"/>
          <w:szCs w:val="32"/>
        </w:rPr>
        <w:t>遵守党的生活纪律情况。重点是带头尚俭戒奢、艰苦朴素，反对享乐主义、奢靡之风情况；加强家风建设，遵守社会公德、职业道德、家庭美德和个人品德，对亲属和身边工作人员教育约束等情况。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hint="eastAsia"/>
          <w:sz w:val="32"/>
          <w:szCs w:val="32"/>
        </w:rPr>
        <w:t>重点查找是否存在奉行及时行乐思想，热衷于吃吃喝喝、流连于声色犬马，将共产党人的理想信念和高尚情操抛之脑后；自控能力低下，作风不检点，甚至道德败坏等情况。</w:t>
      </w:r>
    </w:p>
    <w:p w:rsidR="00D33332" w:rsidRPr="003E432E" w:rsidRDefault="00D33332" w:rsidP="00D33332">
      <w:pPr>
        <w:ind w:firstLineChars="200" w:firstLine="643"/>
        <w:rPr>
          <w:rFonts w:ascii="仿宋" w:eastAsia="仿宋" w:hAnsi="仿宋" w:cs="仿宋"/>
          <w:b/>
          <w:bCs/>
          <w:sz w:val="32"/>
          <w:szCs w:val="32"/>
        </w:rPr>
      </w:pPr>
      <w:r w:rsidRPr="003E432E">
        <w:rPr>
          <w:rFonts w:ascii="仿宋" w:eastAsia="仿宋" w:hAnsi="仿宋" w:cs="仿宋" w:hint="eastAsia"/>
          <w:b/>
          <w:bCs/>
          <w:sz w:val="32"/>
          <w:szCs w:val="32"/>
        </w:rPr>
        <w:t>三、廉洁自律情况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hint="eastAsia"/>
          <w:sz w:val="32"/>
          <w:szCs w:val="32"/>
        </w:rPr>
        <w:t>自觉践行《中国共产党廉洁自律准则》，执行个人有关事项报告制度，教育管理监督亲属及身边工作人员，防止利用职权或影响力谋取利益，以及配偶、子女和其他特定关系人在职责范围内从业、经商等方面的情况。</w:t>
      </w:r>
    </w:p>
    <w:p w:rsidR="00D33332" w:rsidRPr="003E432E" w:rsidRDefault="00D33332" w:rsidP="00D33332">
      <w:pPr>
        <w:ind w:firstLineChars="200" w:firstLine="643"/>
        <w:rPr>
          <w:rFonts w:ascii="仿宋" w:eastAsia="仿宋" w:hAnsi="仿宋" w:cs="仿宋"/>
          <w:b/>
          <w:bCs/>
          <w:sz w:val="32"/>
          <w:szCs w:val="32"/>
        </w:rPr>
      </w:pPr>
      <w:r w:rsidRPr="003E432E">
        <w:rPr>
          <w:rFonts w:ascii="仿宋" w:eastAsia="仿宋" w:hAnsi="仿宋" w:cs="仿宋" w:hint="eastAsia"/>
          <w:b/>
          <w:bCs/>
          <w:sz w:val="32"/>
          <w:szCs w:val="32"/>
        </w:rPr>
        <w:lastRenderedPageBreak/>
        <w:t>四、其他情况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sz w:val="32"/>
          <w:szCs w:val="32"/>
        </w:rPr>
        <w:t>1.</w:t>
      </w:r>
      <w:r w:rsidRPr="003E432E">
        <w:rPr>
          <w:rFonts w:ascii="仿宋" w:eastAsia="仿宋" w:hAnsi="仿宋" w:cs="仿宋" w:hint="eastAsia"/>
          <w:sz w:val="32"/>
          <w:szCs w:val="32"/>
        </w:rPr>
        <w:t>本人及本单位（党组织）有无发生违纪违法问题，有无被上级通报批评、被领导点名批评和被问责、信访约谈、函询、诫勉谈话等问题，分别是什么问题、相关处理追责和整改情况，以及本人应承担的责任、表明的态度等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sz w:val="32"/>
          <w:szCs w:val="32"/>
        </w:rPr>
        <w:t>2.</w:t>
      </w:r>
      <w:r w:rsidRPr="003E432E">
        <w:rPr>
          <w:rFonts w:ascii="仿宋" w:eastAsia="仿宋" w:hAnsi="仿宋" w:cs="仿宋" w:hint="eastAsia"/>
          <w:sz w:val="32"/>
          <w:szCs w:val="32"/>
        </w:rPr>
        <w:t>本人有无受到刑事处罚、纪律处分、组织处理和批评教育等情况。</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sz w:val="32"/>
          <w:szCs w:val="32"/>
        </w:rPr>
        <w:t>3.</w:t>
      </w:r>
      <w:r w:rsidRPr="003E432E">
        <w:rPr>
          <w:rFonts w:ascii="仿宋" w:eastAsia="仿宋" w:hAnsi="仿宋" w:cs="仿宋" w:hint="eastAsia"/>
          <w:sz w:val="32"/>
          <w:szCs w:val="32"/>
        </w:rPr>
        <w:t>述廉述责对象认为应该报告的其他情况。</w:t>
      </w:r>
    </w:p>
    <w:p w:rsidR="00D33332" w:rsidRPr="003E432E" w:rsidRDefault="00D33332" w:rsidP="00D33332">
      <w:pPr>
        <w:ind w:firstLineChars="200" w:firstLine="643"/>
        <w:rPr>
          <w:rFonts w:ascii="仿宋" w:eastAsia="仿宋" w:hAnsi="仿宋" w:cs="仿宋"/>
          <w:b/>
          <w:bCs/>
          <w:sz w:val="32"/>
          <w:szCs w:val="32"/>
        </w:rPr>
      </w:pPr>
      <w:r w:rsidRPr="003E432E">
        <w:rPr>
          <w:rFonts w:ascii="仿宋" w:eastAsia="仿宋" w:hAnsi="仿宋" w:cs="仿宋" w:hint="eastAsia"/>
          <w:b/>
          <w:bCs/>
          <w:sz w:val="32"/>
          <w:szCs w:val="32"/>
        </w:rPr>
        <w:t>五、存在的问题及今后努力方向</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sz w:val="32"/>
          <w:szCs w:val="32"/>
        </w:rPr>
        <w:t>1.</w:t>
      </w:r>
      <w:r w:rsidRPr="003E432E">
        <w:rPr>
          <w:rFonts w:ascii="仿宋" w:eastAsia="仿宋" w:hAnsi="仿宋" w:cs="仿宋" w:hint="eastAsia"/>
          <w:sz w:val="32"/>
          <w:szCs w:val="32"/>
        </w:rPr>
        <w:t>本人在落实全面从严治党主体责任、监督责任方面存在的问题。</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sz w:val="32"/>
          <w:szCs w:val="32"/>
        </w:rPr>
        <w:t>2.</w:t>
      </w:r>
      <w:r w:rsidRPr="003E432E">
        <w:rPr>
          <w:rFonts w:ascii="仿宋" w:eastAsia="仿宋" w:hAnsi="仿宋" w:cs="仿宋" w:hint="eastAsia"/>
          <w:sz w:val="32"/>
          <w:szCs w:val="32"/>
        </w:rPr>
        <w:t>本人遵守党的纪律方面存在的不足和问题。</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sz w:val="32"/>
          <w:szCs w:val="32"/>
        </w:rPr>
        <w:t>3.</w:t>
      </w:r>
      <w:r w:rsidRPr="003E432E">
        <w:rPr>
          <w:rFonts w:ascii="仿宋" w:eastAsia="仿宋" w:hAnsi="仿宋" w:cs="仿宋" w:hint="eastAsia"/>
          <w:sz w:val="32"/>
          <w:szCs w:val="32"/>
        </w:rPr>
        <w:t>本人在落实中央八项规定实施细则、省委贯彻落实的《具体办法》精神，贯彻《党政机关厉行节约反对浪费条例》，纠正“四风”方面存在的不足和问题。</w:t>
      </w:r>
    </w:p>
    <w:p w:rsidR="00D33332" w:rsidRPr="003E432E" w:rsidRDefault="00D33332" w:rsidP="00D33332">
      <w:pPr>
        <w:ind w:firstLineChars="200" w:firstLine="640"/>
        <w:rPr>
          <w:rFonts w:ascii="仿宋" w:eastAsia="仿宋" w:hAnsi="仿宋" w:cs="仿宋"/>
          <w:sz w:val="32"/>
          <w:szCs w:val="32"/>
        </w:rPr>
      </w:pPr>
      <w:r w:rsidRPr="003E432E">
        <w:rPr>
          <w:rFonts w:ascii="仿宋" w:eastAsia="仿宋" w:hAnsi="仿宋" w:cs="仿宋" w:hint="eastAsia"/>
          <w:sz w:val="32"/>
          <w:szCs w:val="32"/>
        </w:rPr>
        <w:t>（</w:t>
      </w:r>
      <w:r w:rsidRPr="003E432E">
        <w:rPr>
          <w:rFonts w:ascii="楷体" w:eastAsia="楷体" w:hAnsi="楷体" w:cs="楷体" w:hint="eastAsia"/>
          <w:sz w:val="32"/>
          <w:szCs w:val="32"/>
        </w:rPr>
        <w:t>上述问题和不足要分项表述，每一类问题都要有具体表现、具体事例，切实体现出见事见人见思想的要求；要对存在问题进行深入剖析，深挖根源，在此基础上明确下步努力方向，结合自身特点，制定有针对性的整改措施，确保具体、实在、可操作。</w:t>
      </w:r>
      <w:r w:rsidRPr="003E432E">
        <w:rPr>
          <w:rFonts w:ascii="仿宋" w:eastAsia="仿宋" w:hAnsi="仿宋" w:cs="仿宋" w:hint="eastAsia"/>
          <w:sz w:val="32"/>
          <w:szCs w:val="32"/>
        </w:rPr>
        <w:t>）</w:t>
      </w:r>
    </w:p>
    <w:p w:rsidR="00D33332" w:rsidRPr="003E432E" w:rsidRDefault="00D33332" w:rsidP="00D33332">
      <w:pPr>
        <w:ind w:firstLine="420"/>
        <w:jc w:val="right"/>
        <w:rPr>
          <w:rFonts w:ascii="宋体"/>
          <w:sz w:val="28"/>
          <w:szCs w:val="28"/>
        </w:rPr>
      </w:pPr>
      <w:r w:rsidRPr="003E432E">
        <w:rPr>
          <w:rFonts w:ascii="仿宋" w:eastAsia="仿宋" w:hAnsi="仿宋" w:cs="仿宋"/>
          <w:sz w:val="32"/>
          <w:szCs w:val="32"/>
        </w:rPr>
        <w:t xml:space="preserve">20XX </w:t>
      </w:r>
      <w:r w:rsidRPr="003E432E">
        <w:rPr>
          <w:rFonts w:ascii="仿宋" w:eastAsia="仿宋" w:hAnsi="仿宋" w:cs="仿宋" w:hint="eastAsia"/>
          <w:sz w:val="32"/>
          <w:szCs w:val="32"/>
        </w:rPr>
        <w:t>年</w:t>
      </w:r>
      <w:r w:rsidRPr="003E432E">
        <w:rPr>
          <w:rFonts w:ascii="仿宋" w:eastAsia="仿宋" w:hAnsi="仿宋" w:cs="仿宋"/>
          <w:sz w:val="32"/>
          <w:szCs w:val="32"/>
        </w:rPr>
        <w:t xml:space="preserve">X </w:t>
      </w:r>
      <w:r w:rsidRPr="003E432E">
        <w:rPr>
          <w:rFonts w:ascii="仿宋" w:eastAsia="仿宋" w:hAnsi="仿宋" w:cs="仿宋" w:hint="eastAsia"/>
          <w:sz w:val="32"/>
          <w:szCs w:val="32"/>
        </w:rPr>
        <w:t>月</w:t>
      </w:r>
      <w:r w:rsidRPr="003E432E">
        <w:rPr>
          <w:rFonts w:ascii="仿宋" w:eastAsia="仿宋" w:hAnsi="仿宋" w:cs="仿宋"/>
          <w:sz w:val="32"/>
          <w:szCs w:val="32"/>
        </w:rPr>
        <w:t xml:space="preserve">X </w:t>
      </w:r>
      <w:r w:rsidRPr="003E432E">
        <w:rPr>
          <w:rFonts w:ascii="仿宋" w:eastAsia="仿宋" w:hAnsi="仿宋" w:cs="仿宋" w:hint="eastAsia"/>
          <w:sz w:val="32"/>
          <w:szCs w:val="32"/>
        </w:rPr>
        <w:t>日</w:t>
      </w:r>
    </w:p>
    <w:p w:rsidR="00C426DB" w:rsidRDefault="00C426DB"/>
    <w:sectPr w:rsidR="00C426DB" w:rsidSect="008001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221B" w:rsidRDefault="0060221B" w:rsidP="00D33332">
      <w:r>
        <w:separator/>
      </w:r>
    </w:p>
  </w:endnote>
  <w:endnote w:type="continuationSeparator" w:id="0">
    <w:p w:rsidR="0060221B" w:rsidRDefault="0060221B" w:rsidP="00D33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221B" w:rsidRDefault="0060221B" w:rsidP="00D33332">
      <w:r>
        <w:separator/>
      </w:r>
    </w:p>
  </w:footnote>
  <w:footnote w:type="continuationSeparator" w:id="0">
    <w:p w:rsidR="0060221B" w:rsidRDefault="0060221B" w:rsidP="00D333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10E429"/>
    <w:multiLevelType w:val="singleLevel"/>
    <w:tmpl w:val="2C10E429"/>
    <w:lvl w:ilvl="0">
      <w:start w:val="1"/>
      <w:numFmt w:val="chineseCounting"/>
      <w:suff w:val="nothing"/>
      <w:lvlText w:val="%1、"/>
      <w:lvlJc w:val="lef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0DD"/>
    <w:rsid w:val="00002EEB"/>
    <w:rsid w:val="00003BDE"/>
    <w:rsid w:val="000043E1"/>
    <w:rsid w:val="00004AE9"/>
    <w:rsid w:val="00007841"/>
    <w:rsid w:val="000149B0"/>
    <w:rsid w:val="000155E5"/>
    <w:rsid w:val="0002134E"/>
    <w:rsid w:val="00021A31"/>
    <w:rsid w:val="00022CBA"/>
    <w:rsid w:val="000267D5"/>
    <w:rsid w:val="0003034C"/>
    <w:rsid w:val="000303D9"/>
    <w:rsid w:val="00030A91"/>
    <w:rsid w:val="00031CA4"/>
    <w:rsid w:val="00031E93"/>
    <w:rsid w:val="00032489"/>
    <w:rsid w:val="00032538"/>
    <w:rsid w:val="000367E4"/>
    <w:rsid w:val="00037FFB"/>
    <w:rsid w:val="00040158"/>
    <w:rsid w:val="00042C09"/>
    <w:rsid w:val="00051B93"/>
    <w:rsid w:val="00052F44"/>
    <w:rsid w:val="00053D46"/>
    <w:rsid w:val="00061BD4"/>
    <w:rsid w:val="00066D81"/>
    <w:rsid w:val="0007373E"/>
    <w:rsid w:val="00076021"/>
    <w:rsid w:val="00077AB1"/>
    <w:rsid w:val="000807FA"/>
    <w:rsid w:val="00080AEC"/>
    <w:rsid w:val="00081605"/>
    <w:rsid w:val="00085896"/>
    <w:rsid w:val="00085BB6"/>
    <w:rsid w:val="00087539"/>
    <w:rsid w:val="00087F2F"/>
    <w:rsid w:val="000927D2"/>
    <w:rsid w:val="00095BBC"/>
    <w:rsid w:val="000A08BC"/>
    <w:rsid w:val="000A611A"/>
    <w:rsid w:val="000B09FF"/>
    <w:rsid w:val="000B19BD"/>
    <w:rsid w:val="000B2DDA"/>
    <w:rsid w:val="000B2FB7"/>
    <w:rsid w:val="000B521E"/>
    <w:rsid w:val="000B5817"/>
    <w:rsid w:val="000B67A4"/>
    <w:rsid w:val="000C0E0D"/>
    <w:rsid w:val="000C139C"/>
    <w:rsid w:val="000D1BB4"/>
    <w:rsid w:val="000D3783"/>
    <w:rsid w:val="000D3FCD"/>
    <w:rsid w:val="000E72A9"/>
    <w:rsid w:val="000E7501"/>
    <w:rsid w:val="000E7EF7"/>
    <w:rsid w:val="000F0A3D"/>
    <w:rsid w:val="000F1EB5"/>
    <w:rsid w:val="000F28C2"/>
    <w:rsid w:val="000F2DE2"/>
    <w:rsid w:val="000F3406"/>
    <w:rsid w:val="000F5E83"/>
    <w:rsid w:val="000F64AA"/>
    <w:rsid w:val="00101E83"/>
    <w:rsid w:val="00116DFB"/>
    <w:rsid w:val="001216BC"/>
    <w:rsid w:val="00126B0F"/>
    <w:rsid w:val="00131224"/>
    <w:rsid w:val="0013370C"/>
    <w:rsid w:val="001401E5"/>
    <w:rsid w:val="00140DBE"/>
    <w:rsid w:val="0014546F"/>
    <w:rsid w:val="00145529"/>
    <w:rsid w:val="00150281"/>
    <w:rsid w:val="001506F8"/>
    <w:rsid w:val="00154545"/>
    <w:rsid w:val="00154C3A"/>
    <w:rsid w:val="00154FDA"/>
    <w:rsid w:val="00156535"/>
    <w:rsid w:val="001576B1"/>
    <w:rsid w:val="00163332"/>
    <w:rsid w:val="0016343A"/>
    <w:rsid w:val="00164744"/>
    <w:rsid w:val="00164AF2"/>
    <w:rsid w:val="00165D26"/>
    <w:rsid w:val="0017325D"/>
    <w:rsid w:val="00183BF7"/>
    <w:rsid w:val="00184A8E"/>
    <w:rsid w:val="00184F15"/>
    <w:rsid w:val="00185B85"/>
    <w:rsid w:val="00191AEA"/>
    <w:rsid w:val="00191B25"/>
    <w:rsid w:val="00192EE6"/>
    <w:rsid w:val="00197265"/>
    <w:rsid w:val="001A2F9C"/>
    <w:rsid w:val="001A4C91"/>
    <w:rsid w:val="001A6A74"/>
    <w:rsid w:val="001A770A"/>
    <w:rsid w:val="001B0B0A"/>
    <w:rsid w:val="001C1053"/>
    <w:rsid w:val="001C4517"/>
    <w:rsid w:val="001C4B64"/>
    <w:rsid w:val="001C4B78"/>
    <w:rsid w:val="001D48FD"/>
    <w:rsid w:val="001D6791"/>
    <w:rsid w:val="001D6EBD"/>
    <w:rsid w:val="001E3DA0"/>
    <w:rsid w:val="001E4512"/>
    <w:rsid w:val="001E60A2"/>
    <w:rsid w:val="001E619B"/>
    <w:rsid w:val="001E6225"/>
    <w:rsid w:val="001E7F54"/>
    <w:rsid w:val="001F189F"/>
    <w:rsid w:val="001F3F41"/>
    <w:rsid w:val="001F670F"/>
    <w:rsid w:val="00201EF3"/>
    <w:rsid w:val="00207732"/>
    <w:rsid w:val="002142D1"/>
    <w:rsid w:val="00216513"/>
    <w:rsid w:val="00216B90"/>
    <w:rsid w:val="00223199"/>
    <w:rsid w:val="002250AD"/>
    <w:rsid w:val="002269B8"/>
    <w:rsid w:val="002274AD"/>
    <w:rsid w:val="0023109A"/>
    <w:rsid w:val="002316B4"/>
    <w:rsid w:val="00242BF9"/>
    <w:rsid w:val="00244A5E"/>
    <w:rsid w:val="002528E2"/>
    <w:rsid w:val="00252A5A"/>
    <w:rsid w:val="0025505C"/>
    <w:rsid w:val="00260553"/>
    <w:rsid w:val="002650DD"/>
    <w:rsid w:val="0026629D"/>
    <w:rsid w:val="00266852"/>
    <w:rsid w:val="00270E12"/>
    <w:rsid w:val="00271754"/>
    <w:rsid w:val="00272532"/>
    <w:rsid w:val="00273BBC"/>
    <w:rsid w:val="002747C2"/>
    <w:rsid w:val="00275CE8"/>
    <w:rsid w:val="00275EA9"/>
    <w:rsid w:val="002768AD"/>
    <w:rsid w:val="00277D40"/>
    <w:rsid w:val="00281326"/>
    <w:rsid w:val="00285027"/>
    <w:rsid w:val="00285A77"/>
    <w:rsid w:val="00286A58"/>
    <w:rsid w:val="002A1338"/>
    <w:rsid w:val="002A3B95"/>
    <w:rsid w:val="002A5A38"/>
    <w:rsid w:val="002C209C"/>
    <w:rsid w:val="002C39C3"/>
    <w:rsid w:val="002C58D9"/>
    <w:rsid w:val="002D0945"/>
    <w:rsid w:val="002D0F05"/>
    <w:rsid w:val="002D12D8"/>
    <w:rsid w:val="002D1D05"/>
    <w:rsid w:val="002E19B3"/>
    <w:rsid w:val="002E3394"/>
    <w:rsid w:val="002E5670"/>
    <w:rsid w:val="002F10FE"/>
    <w:rsid w:val="002F29F8"/>
    <w:rsid w:val="002F2FCC"/>
    <w:rsid w:val="002F34F9"/>
    <w:rsid w:val="002F42D9"/>
    <w:rsid w:val="002F44F9"/>
    <w:rsid w:val="002F530C"/>
    <w:rsid w:val="002F5685"/>
    <w:rsid w:val="00306C9D"/>
    <w:rsid w:val="00307885"/>
    <w:rsid w:val="00310020"/>
    <w:rsid w:val="0031151D"/>
    <w:rsid w:val="00316665"/>
    <w:rsid w:val="00324755"/>
    <w:rsid w:val="00324B0B"/>
    <w:rsid w:val="0032733C"/>
    <w:rsid w:val="0034082C"/>
    <w:rsid w:val="00343C1A"/>
    <w:rsid w:val="00347F84"/>
    <w:rsid w:val="003517BF"/>
    <w:rsid w:val="003517E9"/>
    <w:rsid w:val="003552CD"/>
    <w:rsid w:val="003579CF"/>
    <w:rsid w:val="00364169"/>
    <w:rsid w:val="003654D3"/>
    <w:rsid w:val="0036662B"/>
    <w:rsid w:val="00373625"/>
    <w:rsid w:val="0037397E"/>
    <w:rsid w:val="00374807"/>
    <w:rsid w:val="00374A92"/>
    <w:rsid w:val="00380635"/>
    <w:rsid w:val="00380CE2"/>
    <w:rsid w:val="00385E57"/>
    <w:rsid w:val="003923BB"/>
    <w:rsid w:val="00393256"/>
    <w:rsid w:val="003974C3"/>
    <w:rsid w:val="003A069B"/>
    <w:rsid w:val="003A080F"/>
    <w:rsid w:val="003A087C"/>
    <w:rsid w:val="003A7E60"/>
    <w:rsid w:val="003B4BDC"/>
    <w:rsid w:val="003B4D59"/>
    <w:rsid w:val="003B70A2"/>
    <w:rsid w:val="003B7D55"/>
    <w:rsid w:val="003C0BAF"/>
    <w:rsid w:val="003C2966"/>
    <w:rsid w:val="003C3F04"/>
    <w:rsid w:val="003C4C7C"/>
    <w:rsid w:val="003C517D"/>
    <w:rsid w:val="003C59BF"/>
    <w:rsid w:val="003C7F18"/>
    <w:rsid w:val="003D0000"/>
    <w:rsid w:val="003D1982"/>
    <w:rsid w:val="003D2098"/>
    <w:rsid w:val="003D2387"/>
    <w:rsid w:val="003D2C2F"/>
    <w:rsid w:val="003D3225"/>
    <w:rsid w:val="003D3789"/>
    <w:rsid w:val="003D5323"/>
    <w:rsid w:val="003D7A57"/>
    <w:rsid w:val="003E0A40"/>
    <w:rsid w:val="003E21F3"/>
    <w:rsid w:val="003E29E7"/>
    <w:rsid w:val="003E4493"/>
    <w:rsid w:val="003E5313"/>
    <w:rsid w:val="003F1456"/>
    <w:rsid w:val="003F1834"/>
    <w:rsid w:val="003F1CD8"/>
    <w:rsid w:val="003F3198"/>
    <w:rsid w:val="003F3933"/>
    <w:rsid w:val="003F3C3A"/>
    <w:rsid w:val="003F42C1"/>
    <w:rsid w:val="003F64FC"/>
    <w:rsid w:val="004019DC"/>
    <w:rsid w:val="004070E0"/>
    <w:rsid w:val="00410BC1"/>
    <w:rsid w:val="0041419E"/>
    <w:rsid w:val="00414A28"/>
    <w:rsid w:val="00415981"/>
    <w:rsid w:val="00416391"/>
    <w:rsid w:val="00417FBB"/>
    <w:rsid w:val="00420FD6"/>
    <w:rsid w:val="00422678"/>
    <w:rsid w:val="0042384E"/>
    <w:rsid w:val="0042536F"/>
    <w:rsid w:val="00425E59"/>
    <w:rsid w:val="00425FB5"/>
    <w:rsid w:val="00430CBC"/>
    <w:rsid w:val="00431A23"/>
    <w:rsid w:val="004322D7"/>
    <w:rsid w:val="004377C9"/>
    <w:rsid w:val="00437849"/>
    <w:rsid w:val="00437FB4"/>
    <w:rsid w:val="0044646B"/>
    <w:rsid w:val="004469C8"/>
    <w:rsid w:val="00446FB0"/>
    <w:rsid w:val="004474F1"/>
    <w:rsid w:val="004502AA"/>
    <w:rsid w:val="0045779F"/>
    <w:rsid w:val="00462DB1"/>
    <w:rsid w:val="00463CD8"/>
    <w:rsid w:val="00465DD2"/>
    <w:rsid w:val="00465F9F"/>
    <w:rsid w:val="004710C7"/>
    <w:rsid w:val="0047155A"/>
    <w:rsid w:val="00473D20"/>
    <w:rsid w:val="004742BC"/>
    <w:rsid w:val="004745EE"/>
    <w:rsid w:val="0048241E"/>
    <w:rsid w:val="00482557"/>
    <w:rsid w:val="00482E7C"/>
    <w:rsid w:val="0048320F"/>
    <w:rsid w:val="00492D6B"/>
    <w:rsid w:val="00494353"/>
    <w:rsid w:val="004961FB"/>
    <w:rsid w:val="00497431"/>
    <w:rsid w:val="004A4A4E"/>
    <w:rsid w:val="004A7EA2"/>
    <w:rsid w:val="004B2391"/>
    <w:rsid w:val="004B4530"/>
    <w:rsid w:val="004B5A07"/>
    <w:rsid w:val="004C102D"/>
    <w:rsid w:val="004C2A4E"/>
    <w:rsid w:val="004C2C7B"/>
    <w:rsid w:val="004C4E17"/>
    <w:rsid w:val="004C5E82"/>
    <w:rsid w:val="004C7F45"/>
    <w:rsid w:val="004D26AD"/>
    <w:rsid w:val="004D4BA9"/>
    <w:rsid w:val="004D679A"/>
    <w:rsid w:val="004D7429"/>
    <w:rsid w:val="004E1019"/>
    <w:rsid w:val="004E6BA0"/>
    <w:rsid w:val="004E76FF"/>
    <w:rsid w:val="004E7B7C"/>
    <w:rsid w:val="004E7F10"/>
    <w:rsid w:val="004F2C81"/>
    <w:rsid w:val="004F2EE2"/>
    <w:rsid w:val="004F57FB"/>
    <w:rsid w:val="004F6531"/>
    <w:rsid w:val="004F6B9D"/>
    <w:rsid w:val="00500042"/>
    <w:rsid w:val="00500111"/>
    <w:rsid w:val="00501285"/>
    <w:rsid w:val="005019FA"/>
    <w:rsid w:val="00505ABC"/>
    <w:rsid w:val="00521E64"/>
    <w:rsid w:val="005235CC"/>
    <w:rsid w:val="005248CF"/>
    <w:rsid w:val="00527E45"/>
    <w:rsid w:val="00527EF3"/>
    <w:rsid w:val="00530FE9"/>
    <w:rsid w:val="0053241D"/>
    <w:rsid w:val="00532E00"/>
    <w:rsid w:val="00533FC8"/>
    <w:rsid w:val="0053540C"/>
    <w:rsid w:val="00535C5B"/>
    <w:rsid w:val="005437EC"/>
    <w:rsid w:val="00545D05"/>
    <w:rsid w:val="00546297"/>
    <w:rsid w:val="00556B57"/>
    <w:rsid w:val="00560AF2"/>
    <w:rsid w:val="00565FF8"/>
    <w:rsid w:val="00567A0A"/>
    <w:rsid w:val="005702CE"/>
    <w:rsid w:val="005730CD"/>
    <w:rsid w:val="0057439B"/>
    <w:rsid w:val="00574D0F"/>
    <w:rsid w:val="0057632F"/>
    <w:rsid w:val="00584723"/>
    <w:rsid w:val="00585730"/>
    <w:rsid w:val="0058647E"/>
    <w:rsid w:val="005913CC"/>
    <w:rsid w:val="00591694"/>
    <w:rsid w:val="005921BE"/>
    <w:rsid w:val="00594D2C"/>
    <w:rsid w:val="005959C3"/>
    <w:rsid w:val="005959D6"/>
    <w:rsid w:val="005A2AD1"/>
    <w:rsid w:val="005A32E8"/>
    <w:rsid w:val="005A774E"/>
    <w:rsid w:val="005A7C54"/>
    <w:rsid w:val="005A7F79"/>
    <w:rsid w:val="005B079A"/>
    <w:rsid w:val="005B0F4E"/>
    <w:rsid w:val="005B2262"/>
    <w:rsid w:val="005B3245"/>
    <w:rsid w:val="005B468F"/>
    <w:rsid w:val="005B5811"/>
    <w:rsid w:val="005B5963"/>
    <w:rsid w:val="005B7513"/>
    <w:rsid w:val="005C1E10"/>
    <w:rsid w:val="005C3071"/>
    <w:rsid w:val="005C4F45"/>
    <w:rsid w:val="005C6A83"/>
    <w:rsid w:val="005D04C8"/>
    <w:rsid w:val="005D0545"/>
    <w:rsid w:val="005D3C73"/>
    <w:rsid w:val="005D3F09"/>
    <w:rsid w:val="005D4E7D"/>
    <w:rsid w:val="005E0614"/>
    <w:rsid w:val="005E1853"/>
    <w:rsid w:val="005E4ECF"/>
    <w:rsid w:val="005E5521"/>
    <w:rsid w:val="005E664A"/>
    <w:rsid w:val="005F177B"/>
    <w:rsid w:val="005F2E67"/>
    <w:rsid w:val="005F31C7"/>
    <w:rsid w:val="005F3AD0"/>
    <w:rsid w:val="005F6C4C"/>
    <w:rsid w:val="0060221B"/>
    <w:rsid w:val="00607328"/>
    <w:rsid w:val="0061211A"/>
    <w:rsid w:val="006124C8"/>
    <w:rsid w:val="00613500"/>
    <w:rsid w:val="006137F9"/>
    <w:rsid w:val="0062396C"/>
    <w:rsid w:val="00625017"/>
    <w:rsid w:val="00626D73"/>
    <w:rsid w:val="00627E04"/>
    <w:rsid w:val="006342C7"/>
    <w:rsid w:val="00637616"/>
    <w:rsid w:val="00637673"/>
    <w:rsid w:val="006377FB"/>
    <w:rsid w:val="0064130A"/>
    <w:rsid w:val="00646818"/>
    <w:rsid w:val="00646C07"/>
    <w:rsid w:val="00650175"/>
    <w:rsid w:val="00651F63"/>
    <w:rsid w:val="006525ED"/>
    <w:rsid w:val="006658DF"/>
    <w:rsid w:val="0066672E"/>
    <w:rsid w:val="0068131F"/>
    <w:rsid w:val="006842CC"/>
    <w:rsid w:val="00690A79"/>
    <w:rsid w:val="006911A0"/>
    <w:rsid w:val="00692F1C"/>
    <w:rsid w:val="00693F21"/>
    <w:rsid w:val="006963DE"/>
    <w:rsid w:val="0069686D"/>
    <w:rsid w:val="006A3415"/>
    <w:rsid w:val="006A3AA2"/>
    <w:rsid w:val="006A52B7"/>
    <w:rsid w:val="006A66DD"/>
    <w:rsid w:val="006A6CAB"/>
    <w:rsid w:val="006A79FD"/>
    <w:rsid w:val="006B2051"/>
    <w:rsid w:val="006B2213"/>
    <w:rsid w:val="006B251A"/>
    <w:rsid w:val="006B4D98"/>
    <w:rsid w:val="006C52B0"/>
    <w:rsid w:val="006D1A3F"/>
    <w:rsid w:val="006D7076"/>
    <w:rsid w:val="006D79D4"/>
    <w:rsid w:val="006E1417"/>
    <w:rsid w:val="006E1BCF"/>
    <w:rsid w:val="006E1EE1"/>
    <w:rsid w:val="00700CCE"/>
    <w:rsid w:val="00701F26"/>
    <w:rsid w:val="00702D59"/>
    <w:rsid w:val="00703167"/>
    <w:rsid w:val="00705D9D"/>
    <w:rsid w:val="00710331"/>
    <w:rsid w:val="00713088"/>
    <w:rsid w:val="0072094A"/>
    <w:rsid w:val="00721E0A"/>
    <w:rsid w:val="00722AF5"/>
    <w:rsid w:val="00726E4A"/>
    <w:rsid w:val="007328BB"/>
    <w:rsid w:val="00742744"/>
    <w:rsid w:val="007467F7"/>
    <w:rsid w:val="007511F8"/>
    <w:rsid w:val="00756C4E"/>
    <w:rsid w:val="007618BD"/>
    <w:rsid w:val="007622FC"/>
    <w:rsid w:val="00762387"/>
    <w:rsid w:val="00762A65"/>
    <w:rsid w:val="00763232"/>
    <w:rsid w:val="00764C96"/>
    <w:rsid w:val="0076500C"/>
    <w:rsid w:val="007653AB"/>
    <w:rsid w:val="007669E7"/>
    <w:rsid w:val="00766FFD"/>
    <w:rsid w:val="00770F76"/>
    <w:rsid w:val="00771D22"/>
    <w:rsid w:val="0077624B"/>
    <w:rsid w:val="007762D2"/>
    <w:rsid w:val="00776570"/>
    <w:rsid w:val="007769F8"/>
    <w:rsid w:val="0077747A"/>
    <w:rsid w:val="00782F80"/>
    <w:rsid w:val="007866A4"/>
    <w:rsid w:val="00790FC7"/>
    <w:rsid w:val="0079146E"/>
    <w:rsid w:val="00791E16"/>
    <w:rsid w:val="00792E5D"/>
    <w:rsid w:val="00795565"/>
    <w:rsid w:val="00796F6E"/>
    <w:rsid w:val="007A2F17"/>
    <w:rsid w:val="007A3472"/>
    <w:rsid w:val="007A37C5"/>
    <w:rsid w:val="007A67CD"/>
    <w:rsid w:val="007B0827"/>
    <w:rsid w:val="007B22BE"/>
    <w:rsid w:val="007B23B6"/>
    <w:rsid w:val="007B270B"/>
    <w:rsid w:val="007B54B9"/>
    <w:rsid w:val="007C042E"/>
    <w:rsid w:val="007C3655"/>
    <w:rsid w:val="007C4746"/>
    <w:rsid w:val="007C5615"/>
    <w:rsid w:val="007C58CD"/>
    <w:rsid w:val="007C6917"/>
    <w:rsid w:val="007C71AC"/>
    <w:rsid w:val="007D0BA9"/>
    <w:rsid w:val="007E41C3"/>
    <w:rsid w:val="007F09F1"/>
    <w:rsid w:val="007F3CE6"/>
    <w:rsid w:val="007F4585"/>
    <w:rsid w:val="007F5E9D"/>
    <w:rsid w:val="007F6ED1"/>
    <w:rsid w:val="00800817"/>
    <w:rsid w:val="008019ED"/>
    <w:rsid w:val="00802563"/>
    <w:rsid w:val="00805867"/>
    <w:rsid w:val="008113B4"/>
    <w:rsid w:val="0081516B"/>
    <w:rsid w:val="0081684E"/>
    <w:rsid w:val="00816BE8"/>
    <w:rsid w:val="008208A6"/>
    <w:rsid w:val="00820A2D"/>
    <w:rsid w:val="008217BF"/>
    <w:rsid w:val="00823C9D"/>
    <w:rsid w:val="00824314"/>
    <w:rsid w:val="0082472A"/>
    <w:rsid w:val="00825CF4"/>
    <w:rsid w:val="008343E6"/>
    <w:rsid w:val="008350A4"/>
    <w:rsid w:val="008371D9"/>
    <w:rsid w:val="00840684"/>
    <w:rsid w:val="0084108F"/>
    <w:rsid w:val="00842478"/>
    <w:rsid w:val="008439C1"/>
    <w:rsid w:val="00846892"/>
    <w:rsid w:val="008476EB"/>
    <w:rsid w:val="00850315"/>
    <w:rsid w:val="0085169B"/>
    <w:rsid w:val="008530CB"/>
    <w:rsid w:val="008564C3"/>
    <w:rsid w:val="00857919"/>
    <w:rsid w:val="00857DBE"/>
    <w:rsid w:val="00860890"/>
    <w:rsid w:val="00860DA2"/>
    <w:rsid w:val="00864409"/>
    <w:rsid w:val="00867DB2"/>
    <w:rsid w:val="00870D47"/>
    <w:rsid w:val="00871481"/>
    <w:rsid w:val="00871A6E"/>
    <w:rsid w:val="008741AC"/>
    <w:rsid w:val="00880021"/>
    <w:rsid w:val="0088004F"/>
    <w:rsid w:val="00880CBB"/>
    <w:rsid w:val="0088356D"/>
    <w:rsid w:val="008867E5"/>
    <w:rsid w:val="00893AF5"/>
    <w:rsid w:val="008A04A6"/>
    <w:rsid w:val="008A2145"/>
    <w:rsid w:val="008A4F00"/>
    <w:rsid w:val="008B17CA"/>
    <w:rsid w:val="008B1C2D"/>
    <w:rsid w:val="008C3694"/>
    <w:rsid w:val="008C3B77"/>
    <w:rsid w:val="008C74B7"/>
    <w:rsid w:val="008E00BF"/>
    <w:rsid w:val="008E01BB"/>
    <w:rsid w:val="008E1A54"/>
    <w:rsid w:val="008E2C6D"/>
    <w:rsid w:val="008E3896"/>
    <w:rsid w:val="008E59BB"/>
    <w:rsid w:val="008E738B"/>
    <w:rsid w:val="008F116C"/>
    <w:rsid w:val="008F2FC0"/>
    <w:rsid w:val="008F3091"/>
    <w:rsid w:val="008F56A8"/>
    <w:rsid w:val="008F60A8"/>
    <w:rsid w:val="008F61FF"/>
    <w:rsid w:val="00902431"/>
    <w:rsid w:val="00905FA8"/>
    <w:rsid w:val="00910A25"/>
    <w:rsid w:val="00910B2F"/>
    <w:rsid w:val="0091496A"/>
    <w:rsid w:val="00915E04"/>
    <w:rsid w:val="009201BA"/>
    <w:rsid w:val="00924081"/>
    <w:rsid w:val="009274C5"/>
    <w:rsid w:val="00930159"/>
    <w:rsid w:val="00931D54"/>
    <w:rsid w:val="00934A66"/>
    <w:rsid w:val="0093655A"/>
    <w:rsid w:val="00936BEE"/>
    <w:rsid w:val="009479F4"/>
    <w:rsid w:val="00954804"/>
    <w:rsid w:val="00954C4A"/>
    <w:rsid w:val="00957418"/>
    <w:rsid w:val="009606AE"/>
    <w:rsid w:val="00960AA6"/>
    <w:rsid w:val="0096269B"/>
    <w:rsid w:val="009629E7"/>
    <w:rsid w:val="009633BC"/>
    <w:rsid w:val="009646BC"/>
    <w:rsid w:val="009647CE"/>
    <w:rsid w:val="00965CC2"/>
    <w:rsid w:val="00965DDA"/>
    <w:rsid w:val="00974B6E"/>
    <w:rsid w:val="00980D4F"/>
    <w:rsid w:val="00981F0F"/>
    <w:rsid w:val="00987A60"/>
    <w:rsid w:val="00990F02"/>
    <w:rsid w:val="00991107"/>
    <w:rsid w:val="00993EE7"/>
    <w:rsid w:val="009A1685"/>
    <w:rsid w:val="009A3E40"/>
    <w:rsid w:val="009B1D09"/>
    <w:rsid w:val="009B2019"/>
    <w:rsid w:val="009B2538"/>
    <w:rsid w:val="009B52EE"/>
    <w:rsid w:val="009B5519"/>
    <w:rsid w:val="009B6654"/>
    <w:rsid w:val="009B66C0"/>
    <w:rsid w:val="009C0391"/>
    <w:rsid w:val="009C31C7"/>
    <w:rsid w:val="009C4293"/>
    <w:rsid w:val="009C70BD"/>
    <w:rsid w:val="009D09CA"/>
    <w:rsid w:val="009D6E55"/>
    <w:rsid w:val="009D7228"/>
    <w:rsid w:val="009D766D"/>
    <w:rsid w:val="009E05C8"/>
    <w:rsid w:val="009E434D"/>
    <w:rsid w:val="009E470E"/>
    <w:rsid w:val="009E52C0"/>
    <w:rsid w:val="009F24CA"/>
    <w:rsid w:val="009F347A"/>
    <w:rsid w:val="009F3921"/>
    <w:rsid w:val="009F502D"/>
    <w:rsid w:val="009F6552"/>
    <w:rsid w:val="009F7866"/>
    <w:rsid w:val="00A01840"/>
    <w:rsid w:val="00A03577"/>
    <w:rsid w:val="00A04A0D"/>
    <w:rsid w:val="00A057E7"/>
    <w:rsid w:val="00A074D4"/>
    <w:rsid w:val="00A17895"/>
    <w:rsid w:val="00A17D50"/>
    <w:rsid w:val="00A20AA1"/>
    <w:rsid w:val="00A21463"/>
    <w:rsid w:val="00A253DF"/>
    <w:rsid w:val="00A25CDB"/>
    <w:rsid w:val="00A308A3"/>
    <w:rsid w:val="00A30A17"/>
    <w:rsid w:val="00A30B15"/>
    <w:rsid w:val="00A3215B"/>
    <w:rsid w:val="00A32967"/>
    <w:rsid w:val="00A32D1F"/>
    <w:rsid w:val="00A35466"/>
    <w:rsid w:val="00A37589"/>
    <w:rsid w:val="00A4229F"/>
    <w:rsid w:val="00A42A16"/>
    <w:rsid w:val="00A438EF"/>
    <w:rsid w:val="00A441E3"/>
    <w:rsid w:val="00A50F73"/>
    <w:rsid w:val="00A52B0F"/>
    <w:rsid w:val="00A53F8A"/>
    <w:rsid w:val="00A540BB"/>
    <w:rsid w:val="00A547D2"/>
    <w:rsid w:val="00A60CF4"/>
    <w:rsid w:val="00A61385"/>
    <w:rsid w:val="00A62813"/>
    <w:rsid w:val="00A664E2"/>
    <w:rsid w:val="00A70137"/>
    <w:rsid w:val="00A73C71"/>
    <w:rsid w:val="00A76064"/>
    <w:rsid w:val="00A76362"/>
    <w:rsid w:val="00A77B70"/>
    <w:rsid w:val="00A8217E"/>
    <w:rsid w:val="00A829CB"/>
    <w:rsid w:val="00A863D9"/>
    <w:rsid w:val="00A91F33"/>
    <w:rsid w:val="00A922B9"/>
    <w:rsid w:val="00A93ACB"/>
    <w:rsid w:val="00A95EA0"/>
    <w:rsid w:val="00A9614F"/>
    <w:rsid w:val="00AA1003"/>
    <w:rsid w:val="00AA2E5E"/>
    <w:rsid w:val="00AA3DBD"/>
    <w:rsid w:val="00AA7C51"/>
    <w:rsid w:val="00AB0FB6"/>
    <w:rsid w:val="00AB74E1"/>
    <w:rsid w:val="00AC22FB"/>
    <w:rsid w:val="00AC2A00"/>
    <w:rsid w:val="00AC37CD"/>
    <w:rsid w:val="00AC3EE2"/>
    <w:rsid w:val="00AC7288"/>
    <w:rsid w:val="00AD149C"/>
    <w:rsid w:val="00AD2968"/>
    <w:rsid w:val="00AD5C3D"/>
    <w:rsid w:val="00AD65D9"/>
    <w:rsid w:val="00AE24ED"/>
    <w:rsid w:val="00AE36B9"/>
    <w:rsid w:val="00AE4956"/>
    <w:rsid w:val="00AE4EDD"/>
    <w:rsid w:val="00AE6413"/>
    <w:rsid w:val="00AF5066"/>
    <w:rsid w:val="00AF56C7"/>
    <w:rsid w:val="00AF7E22"/>
    <w:rsid w:val="00B00361"/>
    <w:rsid w:val="00B01AC2"/>
    <w:rsid w:val="00B04F2A"/>
    <w:rsid w:val="00B06638"/>
    <w:rsid w:val="00B15633"/>
    <w:rsid w:val="00B156C3"/>
    <w:rsid w:val="00B15C2C"/>
    <w:rsid w:val="00B20A13"/>
    <w:rsid w:val="00B23236"/>
    <w:rsid w:val="00B23FE7"/>
    <w:rsid w:val="00B252CB"/>
    <w:rsid w:val="00B33327"/>
    <w:rsid w:val="00B402F4"/>
    <w:rsid w:val="00B43436"/>
    <w:rsid w:val="00B527D1"/>
    <w:rsid w:val="00B52E1D"/>
    <w:rsid w:val="00B55B04"/>
    <w:rsid w:val="00B55D5F"/>
    <w:rsid w:val="00B57454"/>
    <w:rsid w:val="00B60629"/>
    <w:rsid w:val="00B66899"/>
    <w:rsid w:val="00B66911"/>
    <w:rsid w:val="00B700EA"/>
    <w:rsid w:val="00B72E93"/>
    <w:rsid w:val="00B7463C"/>
    <w:rsid w:val="00B77304"/>
    <w:rsid w:val="00B81160"/>
    <w:rsid w:val="00B81302"/>
    <w:rsid w:val="00B81395"/>
    <w:rsid w:val="00B83000"/>
    <w:rsid w:val="00B848EF"/>
    <w:rsid w:val="00B865FD"/>
    <w:rsid w:val="00B90670"/>
    <w:rsid w:val="00B94F11"/>
    <w:rsid w:val="00B96D93"/>
    <w:rsid w:val="00B97309"/>
    <w:rsid w:val="00BA5B9E"/>
    <w:rsid w:val="00BB5BA8"/>
    <w:rsid w:val="00BB5EA5"/>
    <w:rsid w:val="00BB699C"/>
    <w:rsid w:val="00BB6F22"/>
    <w:rsid w:val="00BC0EEF"/>
    <w:rsid w:val="00BC2B95"/>
    <w:rsid w:val="00BC2C09"/>
    <w:rsid w:val="00BC59CA"/>
    <w:rsid w:val="00BC61CE"/>
    <w:rsid w:val="00BC7166"/>
    <w:rsid w:val="00BD0149"/>
    <w:rsid w:val="00BD3359"/>
    <w:rsid w:val="00BD7CC3"/>
    <w:rsid w:val="00BE2768"/>
    <w:rsid w:val="00BE7686"/>
    <w:rsid w:val="00BE7915"/>
    <w:rsid w:val="00BE7B29"/>
    <w:rsid w:val="00BF0074"/>
    <w:rsid w:val="00BF2C6E"/>
    <w:rsid w:val="00BF46C2"/>
    <w:rsid w:val="00BF7AFF"/>
    <w:rsid w:val="00C0107C"/>
    <w:rsid w:val="00C03B61"/>
    <w:rsid w:val="00C07710"/>
    <w:rsid w:val="00C14093"/>
    <w:rsid w:val="00C159E6"/>
    <w:rsid w:val="00C17309"/>
    <w:rsid w:val="00C22EA3"/>
    <w:rsid w:val="00C23840"/>
    <w:rsid w:val="00C24E34"/>
    <w:rsid w:val="00C3110E"/>
    <w:rsid w:val="00C3378A"/>
    <w:rsid w:val="00C33C18"/>
    <w:rsid w:val="00C3448C"/>
    <w:rsid w:val="00C368C4"/>
    <w:rsid w:val="00C37580"/>
    <w:rsid w:val="00C401B9"/>
    <w:rsid w:val="00C4166D"/>
    <w:rsid w:val="00C41F97"/>
    <w:rsid w:val="00C420D6"/>
    <w:rsid w:val="00C42517"/>
    <w:rsid w:val="00C426DB"/>
    <w:rsid w:val="00C4674D"/>
    <w:rsid w:val="00C4713F"/>
    <w:rsid w:val="00C47B3D"/>
    <w:rsid w:val="00C5061D"/>
    <w:rsid w:val="00C51E23"/>
    <w:rsid w:val="00C525D2"/>
    <w:rsid w:val="00C52FB3"/>
    <w:rsid w:val="00C55546"/>
    <w:rsid w:val="00C56AC2"/>
    <w:rsid w:val="00C6103F"/>
    <w:rsid w:val="00C61387"/>
    <w:rsid w:val="00C62E4E"/>
    <w:rsid w:val="00C655E1"/>
    <w:rsid w:val="00C66A8D"/>
    <w:rsid w:val="00C709B3"/>
    <w:rsid w:val="00C75BA4"/>
    <w:rsid w:val="00C779F6"/>
    <w:rsid w:val="00C80AF4"/>
    <w:rsid w:val="00C81179"/>
    <w:rsid w:val="00C81593"/>
    <w:rsid w:val="00C81CF7"/>
    <w:rsid w:val="00C827A7"/>
    <w:rsid w:val="00C83213"/>
    <w:rsid w:val="00C83701"/>
    <w:rsid w:val="00C84334"/>
    <w:rsid w:val="00C86C6C"/>
    <w:rsid w:val="00C877E9"/>
    <w:rsid w:val="00C913D0"/>
    <w:rsid w:val="00C94C52"/>
    <w:rsid w:val="00C97DE2"/>
    <w:rsid w:val="00CA0287"/>
    <w:rsid w:val="00CA059E"/>
    <w:rsid w:val="00CA26E6"/>
    <w:rsid w:val="00CA2FFE"/>
    <w:rsid w:val="00CA3171"/>
    <w:rsid w:val="00CB1375"/>
    <w:rsid w:val="00CB366B"/>
    <w:rsid w:val="00CB7558"/>
    <w:rsid w:val="00CC55D3"/>
    <w:rsid w:val="00CC71A9"/>
    <w:rsid w:val="00CC7D70"/>
    <w:rsid w:val="00CD19CC"/>
    <w:rsid w:val="00CD4CB7"/>
    <w:rsid w:val="00CD79BB"/>
    <w:rsid w:val="00CE12F4"/>
    <w:rsid w:val="00CE1507"/>
    <w:rsid w:val="00CE2B3D"/>
    <w:rsid w:val="00CF77CF"/>
    <w:rsid w:val="00D017B7"/>
    <w:rsid w:val="00D02063"/>
    <w:rsid w:val="00D041EF"/>
    <w:rsid w:val="00D04905"/>
    <w:rsid w:val="00D054AA"/>
    <w:rsid w:val="00D05778"/>
    <w:rsid w:val="00D101BB"/>
    <w:rsid w:val="00D11BA9"/>
    <w:rsid w:val="00D11CB9"/>
    <w:rsid w:val="00D127A3"/>
    <w:rsid w:val="00D16151"/>
    <w:rsid w:val="00D162DB"/>
    <w:rsid w:val="00D16812"/>
    <w:rsid w:val="00D17974"/>
    <w:rsid w:val="00D20A05"/>
    <w:rsid w:val="00D21218"/>
    <w:rsid w:val="00D21B60"/>
    <w:rsid w:val="00D25C5A"/>
    <w:rsid w:val="00D27753"/>
    <w:rsid w:val="00D27A43"/>
    <w:rsid w:val="00D27CF9"/>
    <w:rsid w:val="00D303ED"/>
    <w:rsid w:val="00D32E6E"/>
    <w:rsid w:val="00D33332"/>
    <w:rsid w:val="00D360D7"/>
    <w:rsid w:val="00D40365"/>
    <w:rsid w:val="00D41662"/>
    <w:rsid w:val="00D44688"/>
    <w:rsid w:val="00D45224"/>
    <w:rsid w:val="00D468F6"/>
    <w:rsid w:val="00D51147"/>
    <w:rsid w:val="00D54314"/>
    <w:rsid w:val="00D61D08"/>
    <w:rsid w:val="00D63714"/>
    <w:rsid w:val="00D645BC"/>
    <w:rsid w:val="00D71A01"/>
    <w:rsid w:val="00D73BB3"/>
    <w:rsid w:val="00D762C4"/>
    <w:rsid w:val="00D82787"/>
    <w:rsid w:val="00D833A0"/>
    <w:rsid w:val="00D83B20"/>
    <w:rsid w:val="00D849EE"/>
    <w:rsid w:val="00D85072"/>
    <w:rsid w:val="00D8796A"/>
    <w:rsid w:val="00D90C8B"/>
    <w:rsid w:val="00D94107"/>
    <w:rsid w:val="00D956DB"/>
    <w:rsid w:val="00D95930"/>
    <w:rsid w:val="00DA097E"/>
    <w:rsid w:val="00DA5CAF"/>
    <w:rsid w:val="00DA7386"/>
    <w:rsid w:val="00DB0398"/>
    <w:rsid w:val="00DB5BF1"/>
    <w:rsid w:val="00DB61FA"/>
    <w:rsid w:val="00DC2F3E"/>
    <w:rsid w:val="00DD1002"/>
    <w:rsid w:val="00DD137E"/>
    <w:rsid w:val="00DD21ED"/>
    <w:rsid w:val="00DD3549"/>
    <w:rsid w:val="00DE3528"/>
    <w:rsid w:val="00DE3564"/>
    <w:rsid w:val="00DE5065"/>
    <w:rsid w:val="00DE7399"/>
    <w:rsid w:val="00DF0269"/>
    <w:rsid w:val="00DF2ABF"/>
    <w:rsid w:val="00DF2E80"/>
    <w:rsid w:val="00DF4FA8"/>
    <w:rsid w:val="00DF557D"/>
    <w:rsid w:val="00E01EEB"/>
    <w:rsid w:val="00E0359B"/>
    <w:rsid w:val="00E03B2B"/>
    <w:rsid w:val="00E03D3E"/>
    <w:rsid w:val="00E06151"/>
    <w:rsid w:val="00E13362"/>
    <w:rsid w:val="00E1512F"/>
    <w:rsid w:val="00E15154"/>
    <w:rsid w:val="00E215CF"/>
    <w:rsid w:val="00E21C84"/>
    <w:rsid w:val="00E21CF0"/>
    <w:rsid w:val="00E24463"/>
    <w:rsid w:val="00E24D29"/>
    <w:rsid w:val="00E25DE8"/>
    <w:rsid w:val="00E27562"/>
    <w:rsid w:val="00E276FE"/>
    <w:rsid w:val="00E328EA"/>
    <w:rsid w:val="00E3308A"/>
    <w:rsid w:val="00E4207C"/>
    <w:rsid w:val="00E4295D"/>
    <w:rsid w:val="00E4769F"/>
    <w:rsid w:val="00E533EE"/>
    <w:rsid w:val="00E544E4"/>
    <w:rsid w:val="00E56366"/>
    <w:rsid w:val="00E574F8"/>
    <w:rsid w:val="00E5769E"/>
    <w:rsid w:val="00E60D9B"/>
    <w:rsid w:val="00E626CA"/>
    <w:rsid w:val="00E65787"/>
    <w:rsid w:val="00E6774F"/>
    <w:rsid w:val="00E67776"/>
    <w:rsid w:val="00E76DEF"/>
    <w:rsid w:val="00E81CBD"/>
    <w:rsid w:val="00E82466"/>
    <w:rsid w:val="00E900B2"/>
    <w:rsid w:val="00E9028A"/>
    <w:rsid w:val="00E91E23"/>
    <w:rsid w:val="00E938B7"/>
    <w:rsid w:val="00E96F67"/>
    <w:rsid w:val="00E973CC"/>
    <w:rsid w:val="00E97D22"/>
    <w:rsid w:val="00EA4296"/>
    <w:rsid w:val="00EA4879"/>
    <w:rsid w:val="00EA4D72"/>
    <w:rsid w:val="00EA60DE"/>
    <w:rsid w:val="00EB37CA"/>
    <w:rsid w:val="00EB7689"/>
    <w:rsid w:val="00EC09D2"/>
    <w:rsid w:val="00EC4493"/>
    <w:rsid w:val="00ED1A10"/>
    <w:rsid w:val="00ED2405"/>
    <w:rsid w:val="00ED28FC"/>
    <w:rsid w:val="00ED313D"/>
    <w:rsid w:val="00EE166A"/>
    <w:rsid w:val="00EE1763"/>
    <w:rsid w:val="00EE297E"/>
    <w:rsid w:val="00EE30D6"/>
    <w:rsid w:val="00EE35EE"/>
    <w:rsid w:val="00EE43E0"/>
    <w:rsid w:val="00EF1EE6"/>
    <w:rsid w:val="00EF4C7D"/>
    <w:rsid w:val="00EF51C6"/>
    <w:rsid w:val="00EF6C77"/>
    <w:rsid w:val="00F02FB0"/>
    <w:rsid w:val="00F073A1"/>
    <w:rsid w:val="00F07779"/>
    <w:rsid w:val="00F12EEB"/>
    <w:rsid w:val="00F1410C"/>
    <w:rsid w:val="00F15947"/>
    <w:rsid w:val="00F15BF6"/>
    <w:rsid w:val="00F16878"/>
    <w:rsid w:val="00F16E91"/>
    <w:rsid w:val="00F204BD"/>
    <w:rsid w:val="00F24B90"/>
    <w:rsid w:val="00F305AF"/>
    <w:rsid w:val="00F30EDF"/>
    <w:rsid w:val="00F36DAD"/>
    <w:rsid w:val="00F442BF"/>
    <w:rsid w:val="00F45641"/>
    <w:rsid w:val="00F516D4"/>
    <w:rsid w:val="00F52A57"/>
    <w:rsid w:val="00F53C43"/>
    <w:rsid w:val="00F553A1"/>
    <w:rsid w:val="00F56B98"/>
    <w:rsid w:val="00F57859"/>
    <w:rsid w:val="00F6264D"/>
    <w:rsid w:val="00F63896"/>
    <w:rsid w:val="00F657DB"/>
    <w:rsid w:val="00F65F71"/>
    <w:rsid w:val="00F67C6A"/>
    <w:rsid w:val="00F70C10"/>
    <w:rsid w:val="00F7108F"/>
    <w:rsid w:val="00F75B9C"/>
    <w:rsid w:val="00F802BB"/>
    <w:rsid w:val="00F802FA"/>
    <w:rsid w:val="00F8128B"/>
    <w:rsid w:val="00F84050"/>
    <w:rsid w:val="00F84DAE"/>
    <w:rsid w:val="00F87B56"/>
    <w:rsid w:val="00F9114B"/>
    <w:rsid w:val="00F9643D"/>
    <w:rsid w:val="00FA2C22"/>
    <w:rsid w:val="00FA3625"/>
    <w:rsid w:val="00FA4DCE"/>
    <w:rsid w:val="00FB21B4"/>
    <w:rsid w:val="00FB2639"/>
    <w:rsid w:val="00FB398A"/>
    <w:rsid w:val="00FB455C"/>
    <w:rsid w:val="00FB46DB"/>
    <w:rsid w:val="00FB4AD2"/>
    <w:rsid w:val="00FB5F36"/>
    <w:rsid w:val="00FC21D3"/>
    <w:rsid w:val="00FC35D3"/>
    <w:rsid w:val="00FC39FF"/>
    <w:rsid w:val="00FC46F3"/>
    <w:rsid w:val="00FC5F24"/>
    <w:rsid w:val="00FD0628"/>
    <w:rsid w:val="00FD1459"/>
    <w:rsid w:val="00FD284E"/>
    <w:rsid w:val="00FD3A1A"/>
    <w:rsid w:val="00FD3E90"/>
    <w:rsid w:val="00FD48FB"/>
    <w:rsid w:val="00FD4A04"/>
    <w:rsid w:val="00FD5A13"/>
    <w:rsid w:val="00FD737D"/>
    <w:rsid w:val="00FD74EF"/>
    <w:rsid w:val="00FE0C53"/>
    <w:rsid w:val="00FE114F"/>
    <w:rsid w:val="00FE1404"/>
    <w:rsid w:val="00FE1B99"/>
    <w:rsid w:val="00FE1FAE"/>
    <w:rsid w:val="00FE35A4"/>
    <w:rsid w:val="00FE62AB"/>
    <w:rsid w:val="00FF1A7A"/>
    <w:rsid w:val="00FF4EF4"/>
    <w:rsid w:val="00FF5572"/>
    <w:rsid w:val="00FF6E07"/>
    <w:rsid w:val="00FF7B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D8D57DA-6B97-4D5D-884F-E02F03FE7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3332"/>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3333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33332"/>
    <w:rPr>
      <w:sz w:val="18"/>
      <w:szCs w:val="18"/>
    </w:rPr>
  </w:style>
  <w:style w:type="paragraph" w:styleId="a5">
    <w:name w:val="footer"/>
    <w:basedOn w:val="a"/>
    <w:link w:val="a6"/>
    <w:uiPriority w:val="99"/>
    <w:unhideWhenUsed/>
    <w:rsid w:val="00D33332"/>
    <w:pPr>
      <w:tabs>
        <w:tab w:val="center" w:pos="4153"/>
        <w:tab w:val="right" w:pos="8306"/>
      </w:tabs>
      <w:snapToGrid w:val="0"/>
      <w:jc w:val="left"/>
    </w:pPr>
    <w:rPr>
      <w:sz w:val="18"/>
      <w:szCs w:val="18"/>
    </w:rPr>
  </w:style>
  <w:style w:type="character" w:customStyle="1" w:styleId="a6">
    <w:name w:val="页脚 字符"/>
    <w:basedOn w:val="a0"/>
    <w:link w:val="a5"/>
    <w:uiPriority w:val="99"/>
    <w:rsid w:val="00D3333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438</Words>
  <Characters>2499</Characters>
  <Application>Microsoft Office Word</Application>
  <DocSecurity>0</DocSecurity>
  <Lines>20</Lines>
  <Paragraphs>5</Paragraphs>
  <ScaleCrop>false</ScaleCrop>
  <Company>Microsoft</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辛洁</dc:creator>
  <cp:keywords/>
  <dc:description/>
  <cp:lastModifiedBy>辛洁</cp:lastModifiedBy>
  <cp:revision>2</cp:revision>
  <dcterms:created xsi:type="dcterms:W3CDTF">2018-11-14T02:00:00Z</dcterms:created>
  <dcterms:modified xsi:type="dcterms:W3CDTF">2018-11-14T02:08:00Z</dcterms:modified>
</cp:coreProperties>
</file>